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E57" w:rsidRDefault="00FD1E57" w:rsidP="00C044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EA7" w:rsidRPr="00F03A2C" w:rsidRDefault="00F03A2C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3A2C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1A0945">
        <w:rPr>
          <w:rFonts w:ascii="Times New Roman" w:hAnsi="Times New Roman" w:cs="Times New Roman"/>
          <w:sz w:val="28"/>
          <w:szCs w:val="28"/>
        </w:rPr>
        <w:t>я</w:t>
      </w:r>
      <w:r w:rsidR="00F14F95">
        <w:rPr>
          <w:rFonts w:ascii="Times New Roman" w:hAnsi="Times New Roman" w:cs="Times New Roman"/>
          <w:sz w:val="28"/>
          <w:szCs w:val="28"/>
        </w:rPr>
        <w:t xml:space="preserve"> </w:t>
      </w:r>
      <w:r w:rsidRPr="00F03A2C">
        <w:rPr>
          <w:rFonts w:ascii="Times New Roman" w:hAnsi="Times New Roman" w:cs="Times New Roman"/>
          <w:sz w:val="28"/>
          <w:szCs w:val="28"/>
        </w:rPr>
        <w:t xml:space="preserve">в </w:t>
      </w:r>
      <w:r w:rsidR="00CF43F1">
        <w:rPr>
          <w:rFonts w:ascii="Times New Roman" w:hAnsi="Times New Roman" w:cs="Times New Roman"/>
          <w:sz w:val="28"/>
          <w:szCs w:val="28"/>
        </w:rPr>
        <w:t>с</w:t>
      </w:r>
      <w:r w:rsidR="00CF43F1" w:rsidRPr="00F94E96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F43F1">
        <w:rPr>
          <w:rFonts w:ascii="Times New Roman" w:hAnsi="Times New Roman" w:cs="Times New Roman"/>
          <w:sz w:val="28"/>
          <w:szCs w:val="28"/>
        </w:rPr>
        <w:t xml:space="preserve">Областной межведомственной комиссии </w:t>
      </w:r>
      <w:r w:rsidR="00CF43F1">
        <w:rPr>
          <w:rFonts w:ascii="Times New Roman" w:hAnsi="Times New Roman" w:cs="Times New Roman"/>
          <w:sz w:val="28"/>
          <w:szCs w:val="28"/>
        </w:rPr>
        <w:br/>
        <w:t xml:space="preserve">по профилактике правонарушений, утвержденный </w:t>
      </w:r>
      <w:r w:rsidR="00CF43F1" w:rsidRPr="00F03A2C">
        <w:rPr>
          <w:rFonts w:ascii="Times New Roman" w:hAnsi="Times New Roman" w:cs="Times New Roman"/>
          <w:sz w:val="28"/>
          <w:szCs w:val="28"/>
        </w:rPr>
        <w:t>постановление</w:t>
      </w:r>
      <w:r w:rsidR="00CF43F1">
        <w:rPr>
          <w:rFonts w:ascii="Times New Roman" w:hAnsi="Times New Roman" w:cs="Times New Roman"/>
          <w:sz w:val="28"/>
          <w:szCs w:val="28"/>
        </w:rPr>
        <w:t>м</w:t>
      </w:r>
      <w:r w:rsidR="00CF43F1" w:rsidRPr="00F03A2C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</w:t>
      </w:r>
      <w:r w:rsidR="00CF43F1">
        <w:rPr>
          <w:rFonts w:ascii="Times New Roman" w:hAnsi="Times New Roman" w:cs="Times New Roman"/>
          <w:sz w:val="28"/>
          <w:szCs w:val="28"/>
        </w:rPr>
        <w:t xml:space="preserve"> </w:t>
      </w:r>
      <w:r w:rsidR="00CF43F1" w:rsidRPr="00F03A2C">
        <w:rPr>
          <w:rFonts w:ascii="Times New Roman" w:hAnsi="Times New Roman" w:cs="Times New Roman"/>
          <w:sz w:val="28"/>
          <w:szCs w:val="28"/>
        </w:rPr>
        <w:t>от 2</w:t>
      </w:r>
      <w:r w:rsidR="00CF43F1">
        <w:rPr>
          <w:rFonts w:ascii="Times New Roman" w:hAnsi="Times New Roman" w:cs="Times New Roman"/>
          <w:sz w:val="28"/>
          <w:szCs w:val="28"/>
        </w:rPr>
        <w:t>3</w:t>
      </w:r>
      <w:r w:rsidR="00CF43F1" w:rsidRPr="00F03A2C">
        <w:rPr>
          <w:rFonts w:ascii="Times New Roman" w:hAnsi="Times New Roman" w:cs="Times New Roman"/>
          <w:sz w:val="28"/>
          <w:szCs w:val="28"/>
        </w:rPr>
        <w:t>.0</w:t>
      </w:r>
      <w:r w:rsidR="00CF43F1">
        <w:rPr>
          <w:rFonts w:ascii="Times New Roman" w:hAnsi="Times New Roman" w:cs="Times New Roman"/>
          <w:sz w:val="28"/>
          <w:szCs w:val="28"/>
        </w:rPr>
        <w:t>9</w:t>
      </w:r>
      <w:r w:rsidR="00CF43F1" w:rsidRPr="00F03A2C">
        <w:rPr>
          <w:rFonts w:ascii="Times New Roman" w:hAnsi="Times New Roman" w:cs="Times New Roman"/>
          <w:sz w:val="28"/>
          <w:szCs w:val="28"/>
        </w:rPr>
        <w:t>.201</w:t>
      </w:r>
      <w:r w:rsidR="00CF43F1">
        <w:rPr>
          <w:rFonts w:ascii="Times New Roman" w:hAnsi="Times New Roman" w:cs="Times New Roman"/>
          <w:sz w:val="28"/>
          <w:szCs w:val="28"/>
        </w:rPr>
        <w:t>9</w:t>
      </w:r>
      <w:r w:rsidR="00CF43F1" w:rsidRPr="00F03A2C">
        <w:rPr>
          <w:rFonts w:ascii="Times New Roman" w:hAnsi="Times New Roman" w:cs="Times New Roman"/>
          <w:sz w:val="28"/>
          <w:szCs w:val="28"/>
        </w:rPr>
        <w:t xml:space="preserve"> </w:t>
      </w:r>
      <w:r w:rsidR="00CF43F1">
        <w:rPr>
          <w:rFonts w:ascii="Times New Roman" w:hAnsi="Times New Roman" w:cs="Times New Roman"/>
          <w:sz w:val="28"/>
          <w:szCs w:val="28"/>
        </w:rPr>
        <w:t>№</w:t>
      </w:r>
      <w:r w:rsidR="00CF43F1" w:rsidRPr="00F03A2C">
        <w:rPr>
          <w:rFonts w:ascii="Times New Roman" w:hAnsi="Times New Roman" w:cs="Times New Roman"/>
          <w:sz w:val="28"/>
          <w:szCs w:val="28"/>
        </w:rPr>
        <w:t xml:space="preserve"> </w:t>
      </w:r>
      <w:r w:rsidR="00CF43F1">
        <w:rPr>
          <w:rFonts w:ascii="Times New Roman" w:hAnsi="Times New Roman" w:cs="Times New Roman"/>
          <w:sz w:val="28"/>
          <w:szCs w:val="28"/>
        </w:rPr>
        <w:t xml:space="preserve">220 </w:t>
      </w:r>
      <w:r w:rsidR="00CF43F1">
        <w:rPr>
          <w:rFonts w:ascii="Times New Roman" w:hAnsi="Times New Roman" w:cs="Times New Roman"/>
          <w:sz w:val="28"/>
          <w:szCs w:val="28"/>
        </w:rPr>
        <w:br/>
        <w:t>«</w:t>
      </w:r>
      <w:r w:rsidR="00CF43F1" w:rsidRPr="005E673A">
        <w:rPr>
          <w:rFonts w:ascii="Times New Roman" w:hAnsi="Times New Roman" w:cs="Times New Roman"/>
          <w:sz w:val="28"/>
          <w:szCs w:val="28"/>
        </w:rPr>
        <w:t>О</w:t>
      </w:r>
      <w:r w:rsidR="00CF43F1"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="00CF43F1" w:rsidRPr="005E673A">
        <w:rPr>
          <w:rFonts w:ascii="Times New Roman" w:hAnsi="Times New Roman" w:cs="Times New Roman"/>
          <w:sz w:val="28"/>
          <w:szCs w:val="28"/>
        </w:rPr>
        <w:t xml:space="preserve"> </w:t>
      </w:r>
      <w:r w:rsidR="00CF43F1">
        <w:rPr>
          <w:rFonts w:ascii="Times New Roman" w:hAnsi="Times New Roman" w:cs="Times New Roman"/>
          <w:sz w:val="28"/>
          <w:szCs w:val="28"/>
        </w:rPr>
        <w:t xml:space="preserve">Областной межведомственной комиссии </w:t>
      </w:r>
      <w:r w:rsidR="00CF43F1">
        <w:rPr>
          <w:rFonts w:ascii="Times New Roman" w:hAnsi="Times New Roman" w:cs="Times New Roman"/>
          <w:sz w:val="28"/>
          <w:szCs w:val="28"/>
        </w:rPr>
        <w:br/>
        <w:t>по профилактике правонарушений</w:t>
      </w:r>
      <w:r w:rsidR="00CF43F1">
        <w:rPr>
          <w:rFonts w:ascii="Times New Roman" w:hAnsi="Times New Roman" w:cs="Times New Roman"/>
          <w:sz w:val="28"/>
          <w:szCs w:val="28"/>
        </w:rPr>
        <w:t>»</w:t>
      </w:r>
    </w:p>
    <w:p w:rsidR="002B3EA7" w:rsidRDefault="002B3EA7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CB" w:rsidRDefault="00A202CB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A7" w:rsidRDefault="00131CB1" w:rsidP="00A2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A2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F95" w:rsidRDefault="00F03A2C" w:rsidP="00A2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CF43F1">
        <w:rPr>
          <w:rFonts w:ascii="Times New Roman" w:hAnsi="Times New Roman" w:cs="Times New Roman"/>
          <w:sz w:val="28"/>
          <w:szCs w:val="28"/>
        </w:rPr>
        <w:t>с</w:t>
      </w:r>
      <w:r w:rsidR="00CF43F1" w:rsidRPr="00F94E96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F43F1">
        <w:rPr>
          <w:rFonts w:ascii="Times New Roman" w:hAnsi="Times New Roman" w:cs="Times New Roman"/>
          <w:sz w:val="28"/>
          <w:szCs w:val="28"/>
        </w:rPr>
        <w:t xml:space="preserve">Областной межведомственной комиссии </w:t>
      </w:r>
      <w:r w:rsidR="00CF43F1">
        <w:rPr>
          <w:rFonts w:ascii="Times New Roman" w:hAnsi="Times New Roman" w:cs="Times New Roman"/>
          <w:sz w:val="28"/>
          <w:szCs w:val="28"/>
        </w:rPr>
        <w:br/>
        <w:t xml:space="preserve">по профилактике правонарушений, утвержденный </w:t>
      </w:r>
      <w:r w:rsidR="00CF43F1" w:rsidRPr="00F03A2C">
        <w:rPr>
          <w:rFonts w:ascii="Times New Roman" w:hAnsi="Times New Roman" w:cs="Times New Roman"/>
          <w:sz w:val="28"/>
          <w:szCs w:val="28"/>
        </w:rPr>
        <w:t>постановление</w:t>
      </w:r>
      <w:r w:rsidR="00CF43F1">
        <w:rPr>
          <w:rFonts w:ascii="Times New Roman" w:hAnsi="Times New Roman" w:cs="Times New Roman"/>
          <w:sz w:val="28"/>
          <w:szCs w:val="28"/>
        </w:rPr>
        <w:t>м</w:t>
      </w:r>
      <w:r w:rsidR="00CF43F1" w:rsidRPr="00F03A2C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</w:t>
      </w:r>
      <w:r w:rsidR="00CF43F1">
        <w:rPr>
          <w:rFonts w:ascii="Times New Roman" w:hAnsi="Times New Roman" w:cs="Times New Roman"/>
          <w:sz w:val="28"/>
          <w:szCs w:val="28"/>
        </w:rPr>
        <w:t xml:space="preserve"> </w:t>
      </w:r>
      <w:r w:rsidR="00CF43F1" w:rsidRPr="00F03A2C">
        <w:rPr>
          <w:rFonts w:ascii="Times New Roman" w:hAnsi="Times New Roman" w:cs="Times New Roman"/>
          <w:sz w:val="28"/>
          <w:szCs w:val="28"/>
        </w:rPr>
        <w:t>от 2</w:t>
      </w:r>
      <w:r w:rsidR="00CF43F1">
        <w:rPr>
          <w:rFonts w:ascii="Times New Roman" w:hAnsi="Times New Roman" w:cs="Times New Roman"/>
          <w:sz w:val="28"/>
          <w:szCs w:val="28"/>
        </w:rPr>
        <w:t>3</w:t>
      </w:r>
      <w:r w:rsidR="00CF43F1" w:rsidRPr="00F03A2C">
        <w:rPr>
          <w:rFonts w:ascii="Times New Roman" w:hAnsi="Times New Roman" w:cs="Times New Roman"/>
          <w:sz w:val="28"/>
          <w:szCs w:val="28"/>
        </w:rPr>
        <w:t>.0</w:t>
      </w:r>
      <w:r w:rsidR="00CF43F1">
        <w:rPr>
          <w:rFonts w:ascii="Times New Roman" w:hAnsi="Times New Roman" w:cs="Times New Roman"/>
          <w:sz w:val="28"/>
          <w:szCs w:val="28"/>
        </w:rPr>
        <w:t>9</w:t>
      </w:r>
      <w:r w:rsidR="00CF43F1" w:rsidRPr="00F03A2C">
        <w:rPr>
          <w:rFonts w:ascii="Times New Roman" w:hAnsi="Times New Roman" w:cs="Times New Roman"/>
          <w:sz w:val="28"/>
          <w:szCs w:val="28"/>
        </w:rPr>
        <w:t>.201</w:t>
      </w:r>
      <w:r w:rsidR="00CF43F1">
        <w:rPr>
          <w:rFonts w:ascii="Times New Roman" w:hAnsi="Times New Roman" w:cs="Times New Roman"/>
          <w:sz w:val="28"/>
          <w:szCs w:val="28"/>
        </w:rPr>
        <w:t>9</w:t>
      </w:r>
      <w:r w:rsidR="00CF43F1" w:rsidRPr="00F03A2C">
        <w:rPr>
          <w:rFonts w:ascii="Times New Roman" w:hAnsi="Times New Roman" w:cs="Times New Roman"/>
          <w:sz w:val="28"/>
          <w:szCs w:val="28"/>
        </w:rPr>
        <w:t xml:space="preserve"> </w:t>
      </w:r>
      <w:r w:rsidR="00CF43F1">
        <w:rPr>
          <w:rFonts w:ascii="Times New Roman" w:hAnsi="Times New Roman" w:cs="Times New Roman"/>
          <w:sz w:val="28"/>
          <w:szCs w:val="28"/>
        </w:rPr>
        <w:t>№</w:t>
      </w:r>
      <w:r w:rsidR="00CF43F1" w:rsidRPr="00F03A2C">
        <w:rPr>
          <w:rFonts w:ascii="Times New Roman" w:hAnsi="Times New Roman" w:cs="Times New Roman"/>
          <w:sz w:val="28"/>
          <w:szCs w:val="28"/>
        </w:rPr>
        <w:t xml:space="preserve"> </w:t>
      </w:r>
      <w:r w:rsidR="00CF43F1">
        <w:rPr>
          <w:rFonts w:ascii="Times New Roman" w:hAnsi="Times New Roman" w:cs="Times New Roman"/>
          <w:sz w:val="28"/>
          <w:szCs w:val="28"/>
        </w:rPr>
        <w:t xml:space="preserve">220 </w:t>
      </w:r>
      <w:r w:rsidR="00CF43F1">
        <w:rPr>
          <w:rFonts w:ascii="Times New Roman" w:hAnsi="Times New Roman" w:cs="Times New Roman"/>
          <w:sz w:val="28"/>
          <w:szCs w:val="28"/>
        </w:rPr>
        <w:br/>
        <w:t>«</w:t>
      </w:r>
      <w:r w:rsidR="00CF43F1" w:rsidRPr="005E673A">
        <w:rPr>
          <w:rFonts w:ascii="Times New Roman" w:hAnsi="Times New Roman" w:cs="Times New Roman"/>
          <w:sz w:val="28"/>
          <w:szCs w:val="28"/>
        </w:rPr>
        <w:t>О</w:t>
      </w:r>
      <w:r w:rsidR="00CF43F1"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="00CF43F1" w:rsidRPr="005E673A">
        <w:rPr>
          <w:rFonts w:ascii="Times New Roman" w:hAnsi="Times New Roman" w:cs="Times New Roman"/>
          <w:sz w:val="28"/>
          <w:szCs w:val="28"/>
        </w:rPr>
        <w:t xml:space="preserve"> </w:t>
      </w:r>
      <w:r w:rsidR="00CF43F1">
        <w:rPr>
          <w:rFonts w:ascii="Times New Roman" w:hAnsi="Times New Roman" w:cs="Times New Roman"/>
          <w:sz w:val="28"/>
          <w:szCs w:val="28"/>
        </w:rPr>
        <w:t xml:space="preserve">Областной межведомственной комиссии </w:t>
      </w:r>
      <w:r w:rsidR="00CF43F1">
        <w:rPr>
          <w:rFonts w:ascii="Times New Roman" w:hAnsi="Times New Roman" w:cs="Times New Roman"/>
          <w:sz w:val="28"/>
          <w:szCs w:val="28"/>
        </w:rPr>
        <w:br/>
        <w:t>по профилактике правонарушений»</w:t>
      </w:r>
      <w:r w:rsidRPr="005E673A">
        <w:rPr>
          <w:rFonts w:ascii="Times New Roman" w:hAnsi="Times New Roman" w:cs="Times New Roman"/>
          <w:sz w:val="28"/>
          <w:szCs w:val="28"/>
        </w:rPr>
        <w:t>, следующ</w:t>
      </w:r>
      <w:r w:rsidR="001A0945">
        <w:rPr>
          <w:rFonts w:ascii="Times New Roman" w:hAnsi="Times New Roman" w:cs="Times New Roman"/>
          <w:sz w:val="28"/>
          <w:szCs w:val="28"/>
        </w:rPr>
        <w:t>е</w:t>
      </w:r>
      <w:r w:rsidRPr="005E673A">
        <w:rPr>
          <w:rFonts w:ascii="Times New Roman" w:hAnsi="Times New Roman" w:cs="Times New Roman"/>
          <w:sz w:val="28"/>
          <w:szCs w:val="28"/>
        </w:rPr>
        <w:t>е изменени</w:t>
      </w:r>
      <w:r w:rsidR="001A0945">
        <w:rPr>
          <w:rFonts w:ascii="Times New Roman" w:hAnsi="Times New Roman" w:cs="Times New Roman"/>
          <w:sz w:val="28"/>
          <w:szCs w:val="28"/>
        </w:rPr>
        <w:t>е</w:t>
      </w:r>
      <w:r w:rsidRPr="005E673A">
        <w:rPr>
          <w:rFonts w:ascii="Times New Roman" w:hAnsi="Times New Roman" w:cs="Times New Roman"/>
          <w:sz w:val="28"/>
          <w:szCs w:val="28"/>
        </w:rPr>
        <w:t>:</w:t>
      </w:r>
    </w:p>
    <w:p w:rsidR="00F03A2C" w:rsidRPr="002156D0" w:rsidRDefault="00EE1720" w:rsidP="00A2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2CB">
        <w:rPr>
          <w:rFonts w:ascii="Times New Roman" w:hAnsi="Times New Roman" w:cs="Times New Roman"/>
          <w:sz w:val="28"/>
          <w:szCs w:val="28"/>
        </w:rPr>
        <w:t xml:space="preserve"> </w:t>
      </w:r>
      <w:r w:rsidR="00F03A2C" w:rsidRPr="002156D0">
        <w:rPr>
          <w:rFonts w:ascii="Times New Roman" w:hAnsi="Times New Roman" w:cs="Times New Roman"/>
          <w:sz w:val="28"/>
          <w:szCs w:val="28"/>
        </w:rPr>
        <w:t xml:space="preserve">включить в </w:t>
      </w:r>
      <w:hyperlink r:id="rId4" w:history="1">
        <w:r w:rsidR="00F03A2C" w:rsidRPr="002156D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F03A2C" w:rsidRPr="002156D0">
        <w:rPr>
          <w:rFonts w:ascii="Times New Roman" w:hAnsi="Times New Roman" w:cs="Times New Roman"/>
          <w:sz w:val="28"/>
          <w:szCs w:val="28"/>
        </w:rPr>
        <w:t xml:space="preserve"> </w:t>
      </w:r>
      <w:r w:rsidR="00CF43F1">
        <w:rPr>
          <w:rFonts w:ascii="Times New Roman" w:hAnsi="Times New Roman" w:cs="Times New Roman"/>
          <w:sz w:val="28"/>
          <w:szCs w:val="28"/>
        </w:rPr>
        <w:t>Областной межведомственной комиссии</w:t>
      </w:r>
      <w:r w:rsidR="00CF43F1">
        <w:rPr>
          <w:rFonts w:ascii="Times New Roman" w:hAnsi="Times New Roman" w:cs="Times New Roman"/>
          <w:sz w:val="28"/>
          <w:szCs w:val="28"/>
        </w:rPr>
        <w:t xml:space="preserve"> </w:t>
      </w:r>
      <w:r w:rsidR="002F3F54">
        <w:rPr>
          <w:rFonts w:ascii="Times New Roman" w:hAnsi="Times New Roman" w:cs="Times New Roman"/>
          <w:sz w:val="28"/>
          <w:szCs w:val="28"/>
        </w:rPr>
        <w:br/>
      </w:r>
      <w:r w:rsidR="00CF43F1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 w:rsidR="00CF43F1">
        <w:rPr>
          <w:rFonts w:ascii="Times New Roman" w:hAnsi="Times New Roman" w:cs="Times New Roman"/>
          <w:sz w:val="28"/>
          <w:szCs w:val="28"/>
        </w:rPr>
        <w:t xml:space="preserve"> Голубя Андрея Борисовича</w:t>
      </w:r>
      <w:r w:rsidR="002A6C41">
        <w:rPr>
          <w:rFonts w:ascii="Times New Roman" w:hAnsi="Times New Roman" w:cs="Times New Roman"/>
          <w:sz w:val="28"/>
          <w:szCs w:val="28"/>
        </w:rPr>
        <w:t xml:space="preserve"> – </w:t>
      </w:r>
      <w:r w:rsidR="00CF43F1">
        <w:rPr>
          <w:rFonts w:ascii="Times New Roman" w:hAnsi="Times New Roman" w:cs="Times New Roman"/>
          <w:sz w:val="28"/>
          <w:szCs w:val="28"/>
        </w:rPr>
        <w:t xml:space="preserve">председателя комитета Законодательного Собрания </w:t>
      </w:r>
      <w:r w:rsidR="002A6C4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CF43F1">
        <w:rPr>
          <w:rFonts w:ascii="Times New Roman" w:hAnsi="Times New Roman" w:cs="Times New Roman"/>
          <w:sz w:val="28"/>
          <w:szCs w:val="28"/>
        </w:rPr>
        <w:t xml:space="preserve"> </w:t>
      </w:r>
      <w:r w:rsidR="002F3F54">
        <w:rPr>
          <w:rFonts w:ascii="Times New Roman" w:hAnsi="Times New Roman" w:cs="Times New Roman"/>
          <w:sz w:val="28"/>
          <w:szCs w:val="28"/>
        </w:rPr>
        <w:br/>
      </w:r>
      <w:r w:rsidR="00CF43F1">
        <w:rPr>
          <w:rFonts w:ascii="Times New Roman" w:hAnsi="Times New Roman" w:cs="Times New Roman"/>
          <w:sz w:val="28"/>
          <w:szCs w:val="28"/>
        </w:rPr>
        <w:t>по законодательству</w:t>
      </w:r>
      <w:r w:rsidR="002A6C41">
        <w:rPr>
          <w:rFonts w:ascii="Times New Roman" w:hAnsi="Times New Roman" w:cs="Times New Roman"/>
          <w:sz w:val="28"/>
          <w:szCs w:val="28"/>
        </w:rPr>
        <w:t>,</w:t>
      </w:r>
      <w:r w:rsidR="00CF43F1">
        <w:rPr>
          <w:rFonts w:ascii="Times New Roman" w:hAnsi="Times New Roman" w:cs="Times New Roman"/>
          <w:sz w:val="28"/>
          <w:szCs w:val="28"/>
        </w:rPr>
        <w:t xml:space="preserve"> местному самоуправлению и регламенту</w:t>
      </w:r>
      <w:r w:rsidR="00F03A2C" w:rsidRPr="002156D0">
        <w:rPr>
          <w:rFonts w:ascii="Times New Roman" w:hAnsi="Times New Roman" w:cs="Times New Roman"/>
          <w:sz w:val="28"/>
          <w:szCs w:val="28"/>
        </w:rPr>
        <w:t>, исключив из</w:t>
      </w:r>
      <w:r w:rsidR="000719D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03A2C" w:rsidRPr="002156D0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="00F03A2C" w:rsidRPr="002156D0">
        <w:rPr>
          <w:rFonts w:ascii="Times New Roman" w:hAnsi="Times New Roman" w:cs="Times New Roman"/>
          <w:sz w:val="28"/>
          <w:szCs w:val="28"/>
        </w:rPr>
        <w:t xml:space="preserve"> </w:t>
      </w:r>
      <w:r w:rsidR="000719D5">
        <w:rPr>
          <w:rFonts w:ascii="Times New Roman" w:hAnsi="Times New Roman" w:cs="Times New Roman"/>
          <w:sz w:val="28"/>
          <w:szCs w:val="28"/>
        </w:rPr>
        <w:t>Областной межведомственной комиссии</w:t>
      </w:r>
      <w:r w:rsidR="000719D5">
        <w:rPr>
          <w:rFonts w:ascii="Times New Roman" w:hAnsi="Times New Roman" w:cs="Times New Roman"/>
          <w:sz w:val="28"/>
          <w:szCs w:val="28"/>
        </w:rPr>
        <w:t xml:space="preserve"> </w:t>
      </w:r>
      <w:r w:rsidR="000719D5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 w:rsidR="00F03A2C" w:rsidRPr="002156D0">
        <w:rPr>
          <w:rFonts w:ascii="Times New Roman" w:hAnsi="Times New Roman" w:cs="Times New Roman"/>
          <w:sz w:val="28"/>
          <w:szCs w:val="28"/>
        </w:rPr>
        <w:t xml:space="preserve"> </w:t>
      </w:r>
      <w:r w:rsidR="000719D5">
        <w:rPr>
          <w:rFonts w:ascii="Times New Roman" w:hAnsi="Times New Roman" w:cs="Times New Roman"/>
          <w:sz w:val="28"/>
          <w:szCs w:val="28"/>
        </w:rPr>
        <w:t>Целищева Вячеслава Геннадьевича</w:t>
      </w:r>
      <w:r w:rsidR="002156D0" w:rsidRPr="002156D0">
        <w:rPr>
          <w:rFonts w:ascii="Times New Roman" w:hAnsi="Times New Roman" w:cs="Times New Roman"/>
          <w:sz w:val="28"/>
          <w:szCs w:val="28"/>
        </w:rPr>
        <w:t>.</w:t>
      </w:r>
    </w:p>
    <w:p w:rsidR="002B3EA7" w:rsidRDefault="00131CB1" w:rsidP="00A20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B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03A2C">
        <w:rPr>
          <w:rFonts w:ascii="Times New Roman" w:hAnsi="Times New Roman" w:cs="Times New Roman"/>
          <w:sz w:val="28"/>
          <w:szCs w:val="28"/>
        </w:rPr>
        <w:t xml:space="preserve">со </w:t>
      </w:r>
      <w:r w:rsidRPr="00131CB1">
        <w:rPr>
          <w:rFonts w:ascii="Times New Roman" w:hAnsi="Times New Roman" w:cs="Times New Roman"/>
          <w:sz w:val="28"/>
          <w:szCs w:val="28"/>
        </w:rPr>
        <w:t>дня его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="00F03A2C">
        <w:rPr>
          <w:rFonts w:ascii="Times New Roman" w:hAnsi="Times New Roman" w:cs="Times New Roman"/>
          <w:sz w:val="28"/>
          <w:szCs w:val="28"/>
        </w:rPr>
        <w:t>подписания</w:t>
      </w:r>
      <w:r w:rsidRPr="00131CB1">
        <w:rPr>
          <w:rFonts w:ascii="Times New Roman" w:hAnsi="Times New Roman" w:cs="Times New Roman"/>
          <w:sz w:val="28"/>
          <w:szCs w:val="28"/>
        </w:rPr>
        <w:t>.</w:t>
      </w:r>
    </w:p>
    <w:p w:rsidR="00AB6A48" w:rsidRDefault="00AB6A48" w:rsidP="004F4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C4" w:rsidRDefault="004F4FC4" w:rsidP="004F4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C4" w:rsidRDefault="004F4FC4" w:rsidP="004F4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5F6D" w:rsidRPr="00B96F03" w:rsidRDefault="00ED00AF" w:rsidP="0091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области                         </w:t>
      </w:r>
      <w:r w:rsidR="00C61D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                                       Р.Э. Гольдштейн</w:t>
      </w:r>
    </w:p>
    <w:p w:rsidR="002B3EA7" w:rsidRDefault="002B3EA7" w:rsidP="00057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A7" w:rsidRDefault="002B3EA7" w:rsidP="00057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3EA7" w:rsidSect="00A202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8"/>
    <w:rsid w:val="00033FEF"/>
    <w:rsid w:val="000359A3"/>
    <w:rsid w:val="00057EC8"/>
    <w:rsid w:val="00064D52"/>
    <w:rsid w:val="000719D5"/>
    <w:rsid w:val="00131CB1"/>
    <w:rsid w:val="001513D4"/>
    <w:rsid w:val="001A0945"/>
    <w:rsid w:val="002156D0"/>
    <w:rsid w:val="002A6C41"/>
    <w:rsid w:val="002B3EA7"/>
    <w:rsid w:val="002F3F54"/>
    <w:rsid w:val="004608D8"/>
    <w:rsid w:val="00467D15"/>
    <w:rsid w:val="00475403"/>
    <w:rsid w:val="004F4FC4"/>
    <w:rsid w:val="005E673A"/>
    <w:rsid w:val="00670099"/>
    <w:rsid w:val="00707C13"/>
    <w:rsid w:val="00765DF0"/>
    <w:rsid w:val="0083300B"/>
    <w:rsid w:val="00915F6D"/>
    <w:rsid w:val="009512B6"/>
    <w:rsid w:val="00A202CB"/>
    <w:rsid w:val="00A33C2D"/>
    <w:rsid w:val="00A761EB"/>
    <w:rsid w:val="00AB6A48"/>
    <w:rsid w:val="00B67ECA"/>
    <w:rsid w:val="00B96F03"/>
    <w:rsid w:val="00BA09E0"/>
    <w:rsid w:val="00C044A2"/>
    <w:rsid w:val="00C61D52"/>
    <w:rsid w:val="00CD4E8E"/>
    <w:rsid w:val="00CF43F1"/>
    <w:rsid w:val="00D267FD"/>
    <w:rsid w:val="00ED00AF"/>
    <w:rsid w:val="00EE1720"/>
    <w:rsid w:val="00F03A2C"/>
    <w:rsid w:val="00F14F95"/>
    <w:rsid w:val="00F217F6"/>
    <w:rsid w:val="00F47328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43C-9D17-43B0-9FC2-64EFADF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9F95B90E59DC28BCF32188DFA8D2EC241FC5115E12BCDA26EBD4154AC6313B304FAF244B09EFCA2D859AB3D892D625FB140C2BAB1042ADD5D2F4CCI7E" TargetMode="External"/><Relationship Id="rId4" Type="http://schemas.openxmlformats.org/officeDocument/2006/relationships/hyperlink" Target="consultantplus://offline/ref=F59F95B90E59DC28BCF32188DFA8D2EC241FC5115E12BCDA26EBD4154AC6313B304FAF244B09EFCA2D859AB3D892D625FB140C2BAB1042ADD5D2F4CCI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lastModifiedBy>Коляда Елена Александровна</cp:lastModifiedBy>
  <cp:revision>26</cp:revision>
  <cp:lastPrinted>2020-06-09T04:36:00Z</cp:lastPrinted>
  <dcterms:created xsi:type="dcterms:W3CDTF">2020-06-10T04:07:00Z</dcterms:created>
  <dcterms:modified xsi:type="dcterms:W3CDTF">2021-10-14T04:15:00Z</dcterms:modified>
</cp:coreProperties>
</file>